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91" w:rsidRDefault="00604891" w:rsidP="00CE7451">
      <w:pPr>
        <w:jc w:val="both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  <w:r w:rsidRPr="00604891">
        <w:rPr>
          <w:rStyle w:val="normaltextrun"/>
          <w:rFonts w:ascii="Times New Roman" w:hAnsi="Times New Roman" w:cs="Times New Roman"/>
          <w:noProof/>
          <w:color w:val="2D3046"/>
          <w:sz w:val="24"/>
          <w:szCs w:val="24"/>
          <w:bdr w:val="none" w:sz="0" w:space="0" w:color="auto" w:frame="1"/>
          <w:shd w:val="clear" w:color="auto" w:fill="F7F7F7"/>
          <w:lang w:eastAsia="el-GR"/>
        </w:rPr>
        <w:drawing>
          <wp:inline distT="0" distB="0" distL="0" distR="0">
            <wp:extent cx="5274310" cy="459853"/>
            <wp:effectExtent l="0" t="0" r="2540" b="0"/>
            <wp:docPr id="1" name="Εικόνα 1" descr="C:\Users\mlaina\Desktop\ΛΑΪΝΑdesktop\eoe_lektiko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ina\Desktop\ΛΑΪΝΑdesktop\eoe_lektiko_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91" w:rsidRDefault="00604891" w:rsidP="00526F51">
      <w:pPr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EA4C6D" w:rsidRDefault="00EA4C6D" w:rsidP="00D76092">
      <w:pPr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</w:rPr>
      </w:pPr>
    </w:p>
    <w:p w:rsidR="00BA738B" w:rsidRPr="004A65FB" w:rsidRDefault="00BA738B" w:rsidP="00604891">
      <w:pPr>
        <w:jc w:val="center"/>
        <w:rPr>
          <w:rStyle w:val="normaltextrun"/>
          <w:rFonts w:ascii="Times New Roman" w:hAnsi="Times New Roman" w:cs="Times New Roman"/>
          <w:color w:val="2D3046"/>
          <w:sz w:val="24"/>
          <w:szCs w:val="24"/>
          <w:bdr w:val="none" w:sz="0" w:space="0" w:color="auto" w:frame="1"/>
          <w:shd w:val="clear" w:color="auto" w:fill="F7F7F7"/>
          <w:lang w:val="en-US"/>
        </w:rPr>
      </w:pPr>
    </w:p>
    <w:p w:rsidR="00BC66AD" w:rsidRPr="00BC66AD" w:rsidRDefault="00BC66AD" w:rsidP="00BC66AD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BC66AD">
        <w:rPr>
          <w:rFonts w:ascii="Times New Roman" w:hAnsi="Times New Roman"/>
          <w:b/>
          <w:sz w:val="24"/>
          <w:szCs w:val="24"/>
        </w:rPr>
        <w:t>ΔΕΛΤΙΟ ΤΥΠΟΥ</w:t>
      </w:r>
    </w:p>
    <w:p w:rsidR="00BC66AD" w:rsidRDefault="00BC66AD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B4B7A" w:rsidRDefault="000B4B7A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66AD" w:rsidRPr="00D87334" w:rsidRDefault="00BC66AD" w:rsidP="00BC66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C66AD" w:rsidRDefault="00BA738B" w:rsidP="00BC66AD">
      <w:pPr>
        <w:ind w:left="426" w:hanging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Αμαρούσιον, </w:t>
      </w:r>
      <w:r w:rsidR="005F3BFE">
        <w:rPr>
          <w:rFonts w:ascii="Times New Roman" w:hAnsi="Times New Roman"/>
          <w:sz w:val="24"/>
          <w:szCs w:val="24"/>
        </w:rPr>
        <w:t>08</w:t>
      </w:r>
      <w:r w:rsidR="00AC348A">
        <w:rPr>
          <w:rFonts w:ascii="Times New Roman" w:hAnsi="Times New Roman"/>
          <w:sz w:val="24"/>
          <w:szCs w:val="24"/>
        </w:rPr>
        <w:t>.</w:t>
      </w:r>
      <w:r w:rsidR="005F3BFE">
        <w:rPr>
          <w:rFonts w:ascii="Times New Roman" w:hAnsi="Times New Roman"/>
          <w:sz w:val="24"/>
          <w:szCs w:val="24"/>
        </w:rPr>
        <w:t>12.2023</w:t>
      </w:r>
      <w:r w:rsidR="00BC66AD">
        <w:rPr>
          <w:rFonts w:ascii="Times New Roman" w:hAnsi="Times New Roman"/>
          <w:sz w:val="24"/>
          <w:szCs w:val="24"/>
        </w:rPr>
        <w:t xml:space="preserve"> </w:t>
      </w:r>
    </w:p>
    <w:p w:rsidR="00670D74" w:rsidRDefault="00670D74" w:rsidP="005F3BFE">
      <w:pPr>
        <w:jc w:val="both"/>
        <w:rPr>
          <w:rFonts w:ascii="Times New Roman" w:hAnsi="Times New Roman"/>
          <w:sz w:val="24"/>
          <w:szCs w:val="24"/>
        </w:rPr>
      </w:pPr>
    </w:p>
    <w:p w:rsidR="005F3BFE" w:rsidRPr="005F3BFE" w:rsidRDefault="005F3BFE" w:rsidP="005F3BFE">
      <w:pPr>
        <w:jc w:val="both"/>
        <w:rPr>
          <w:rFonts w:ascii="Times New Roman" w:hAnsi="Times New Roman"/>
          <w:sz w:val="24"/>
          <w:szCs w:val="24"/>
        </w:rPr>
      </w:pPr>
      <w:r w:rsidRPr="005F3BFE">
        <w:rPr>
          <w:rFonts w:ascii="Times New Roman" w:hAnsi="Times New Roman"/>
          <w:sz w:val="24"/>
          <w:szCs w:val="24"/>
        </w:rPr>
        <w:t>Το Παιδαγωγικό Ινστιτούτο Κύπρου, Υπουργείο Παιδείας, Αθλητισμού και Νεολαίας, σε συνεργ</w:t>
      </w:r>
      <w:r>
        <w:rPr>
          <w:rFonts w:ascii="Times New Roman" w:hAnsi="Times New Roman"/>
          <w:sz w:val="24"/>
          <w:szCs w:val="24"/>
        </w:rPr>
        <w:t xml:space="preserve">ασία με το Πανεπιστήμιο Κύπρου διοργάνωσε το 5ο  Διεθνές Συνέδριο </w:t>
      </w:r>
      <w:r w:rsidRPr="005F3BFE">
        <w:rPr>
          <w:rFonts w:ascii="Times New Roman" w:hAnsi="Times New Roman"/>
          <w:sz w:val="24"/>
          <w:szCs w:val="24"/>
        </w:rPr>
        <w:t>«</w:t>
      </w:r>
      <w:proofErr w:type="spellStart"/>
      <w:r w:rsidRPr="005F3BFE">
        <w:rPr>
          <w:rFonts w:ascii="Times New Roman" w:hAnsi="Times New Roman"/>
          <w:sz w:val="24"/>
          <w:szCs w:val="24"/>
        </w:rPr>
        <w:t>Γραμματισμός</w:t>
      </w:r>
      <w:proofErr w:type="spellEnd"/>
      <w:r w:rsidRPr="005F3BFE">
        <w:rPr>
          <w:rFonts w:ascii="Times New Roman" w:hAnsi="Times New Roman"/>
          <w:sz w:val="24"/>
          <w:szCs w:val="24"/>
        </w:rPr>
        <w:t xml:space="preserve"> κ</w:t>
      </w:r>
      <w:r>
        <w:rPr>
          <w:rFonts w:ascii="Times New Roman" w:hAnsi="Times New Roman"/>
          <w:sz w:val="24"/>
          <w:szCs w:val="24"/>
        </w:rPr>
        <w:t xml:space="preserve">αι Σύγχρονη Κοινωνία», με θέμα: </w:t>
      </w:r>
      <w:r w:rsidRPr="005F3BFE">
        <w:rPr>
          <w:rFonts w:ascii="Times New Roman" w:hAnsi="Times New Roman"/>
          <w:sz w:val="24"/>
          <w:szCs w:val="24"/>
        </w:rPr>
        <w:t>Δημιουργικ</w:t>
      </w:r>
      <w:r>
        <w:rPr>
          <w:rFonts w:ascii="Times New Roman" w:hAnsi="Times New Roman"/>
          <w:sz w:val="24"/>
          <w:szCs w:val="24"/>
        </w:rPr>
        <w:t>ότητα, Ισότητα, Κοινωνική Δράση, 4-</w:t>
      </w:r>
      <w:r w:rsidRPr="005F3BFE">
        <w:rPr>
          <w:rFonts w:ascii="Times New Roman" w:hAnsi="Times New Roman"/>
          <w:sz w:val="24"/>
          <w:szCs w:val="24"/>
        </w:rPr>
        <w:t>6 Δεκεμβρίου 2023</w:t>
      </w:r>
      <w:r>
        <w:rPr>
          <w:rFonts w:ascii="Times New Roman" w:hAnsi="Times New Roman"/>
          <w:sz w:val="24"/>
          <w:szCs w:val="24"/>
        </w:rPr>
        <w:t xml:space="preserve">, στο συνεδριακό Κέντρο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Filoxenia</w:t>
      </w:r>
      <w:proofErr w:type="spellEnd"/>
      <w:r w:rsidRPr="005F3B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Λευκωσία, Κύπρος. </w:t>
      </w:r>
    </w:p>
    <w:p w:rsidR="005F3BFE" w:rsidRDefault="005F3BFE" w:rsidP="005F3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Στο πλαίσιο του Συνεδρίου ο Εθνικός Οργανισμός Εξετάσεων (Ε.Ο.Ε.) διοργάνωσε Συμπόσιο με θέμα «Προσεγγίσεις Ειδών </w:t>
      </w:r>
      <w:proofErr w:type="spellStart"/>
      <w:r>
        <w:rPr>
          <w:rFonts w:ascii="Times New Roman" w:hAnsi="Times New Roman"/>
          <w:sz w:val="24"/>
          <w:szCs w:val="24"/>
        </w:rPr>
        <w:t>Γραμματισμού</w:t>
      </w:r>
      <w:proofErr w:type="spellEnd"/>
      <w:r>
        <w:rPr>
          <w:rFonts w:ascii="Times New Roman" w:hAnsi="Times New Roman"/>
          <w:sz w:val="24"/>
          <w:szCs w:val="24"/>
        </w:rPr>
        <w:t xml:space="preserve"> στα Θέματα των Πανελλαδικώς </w:t>
      </w:r>
      <w:proofErr w:type="spellStart"/>
      <w:r>
        <w:rPr>
          <w:rFonts w:ascii="Times New Roman" w:hAnsi="Times New Roman"/>
          <w:sz w:val="24"/>
          <w:szCs w:val="24"/>
        </w:rPr>
        <w:t>Εξεταζομένων</w:t>
      </w:r>
      <w:proofErr w:type="spellEnd"/>
      <w:r>
        <w:rPr>
          <w:rFonts w:ascii="Times New Roman" w:hAnsi="Times New Roman"/>
          <w:sz w:val="24"/>
          <w:szCs w:val="24"/>
        </w:rPr>
        <w:t xml:space="preserve"> Μαθημάτων». Συντονιστής του Συμποσίου ήταν ο Γεώργιος </w:t>
      </w:r>
      <w:proofErr w:type="spellStart"/>
      <w:r>
        <w:rPr>
          <w:rFonts w:ascii="Times New Roman" w:hAnsi="Times New Roman"/>
          <w:sz w:val="24"/>
          <w:szCs w:val="24"/>
        </w:rPr>
        <w:t>Δάσιος</w:t>
      </w:r>
      <w:proofErr w:type="spellEnd"/>
      <w:r>
        <w:rPr>
          <w:rFonts w:ascii="Times New Roman" w:hAnsi="Times New Roman"/>
          <w:sz w:val="24"/>
          <w:szCs w:val="24"/>
        </w:rPr>
        <w:t xml:space="preserve">, ακαδημαϊκός, Πρόεδρος του Διοικητικού Συμβουλίου του Ε.Ο.Ε. Οι εισηγήσεις-παρουσιάσεις του Ε.Ο.Ε. αφορούσαν τις κάτωθι επιμέρους θεματικές: </w:t>
      </w:r>
    </w:p>
    <w:p w:rsidR="005F3BFE" w:rsidRDefault="005F3BFE" w:rsidP="005F3BF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Δρ</w:t>
      </w:r>
      <w:proofErr w:type="spellEnd"/>
      <w:r>
        <w:rPr>
          <w:rFonts w:ascii="Times New Roman" w:hAnsi="Times New Roman"/>
          <w:sz w:val="24"/>
          <w:szCs w:val="24"/>
        </w:rPr>
        <w:t xml:space="preserve"> Κωνσταντίνος Παπαμεντζελόπουλος, Διευθυντής του Ε.Ο.Ε., Ιστορικός </w:t>
      </w:r>
      <w:proofErr w:type="spellStart"/>
      <w:r>
        <w:rPr>
          <w:rFonts w:ascii="Times New Roman" w:hAnsi="Times New Roman"/>
          <w:sz w:val="24"/>
          <w:szCs w:val="24"/>
        </w:rPr>
        <w:t>Γραμματισμός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F3BFE" w:rsidRDefault="005F3BFE" w:rsidP="005F3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Μαρία Παπαγεωργίου, Επιστημονικό Προσωπικό, </w:t>
      </w:r>
      <w:r w:rsidR="00670D74">
        <w:rPr>
          <w:rFonts w:ascii="Times New Roman" w:hAnsi="Times New Roman"/>
          <w:sz w:val="24"/>
          <w:szCs w:val="24"/>
        </w:rPr>
        <w:t xml:space="preserve">Ο κριτικός </w:t>
      </w:r>
      <w:proofErr w:type="spellStart"/>
      <w:r w:rsidR="00670D74">
        <w:rPr>
          <w:rFonts w:ascii="Times New Roman" w:hAnsi="Times New Roman"/>
          <w:sz w:val="24"/>
          <w:szCs w:val="24"/>
        </w:rPr>
        <w:t>γραμματισμός</w:t>
      </w:r>
      <w:proofErr w:type="spellEnd"/>
      <w:r w:rsidR="00670D74">
        <w:rPr>
          <w:rFonts w:ascii="Times New Roman" w:hAnsi="Times New Roman"/>
          <w:sz w:val="24"/>
          <w:szCs w:val="24"/>
        </w:rPr>
        <w:t xml:space="preserve"> στα θέματα των Πανελλαδικών Εξετάσεων: Η περίπτωση του πανελλαδικώς εξεταζόμε</w:t>
      </w:r>
      <w:r>
        <w:rPr>
          <w:rFonts w:ascii="Times New Roman" w:hAnsi="Times New Roman"/>
          <w:sz w:val="24"/>
          <w:szCs w:val="24"/>
        </w:rPr>
        <w:t xml:space="preserve">νου μαθήματος της Νεοελληνικής Γλώσσας και Λογοτεχνίας </w:t>
      </w:r>
    </w:p>
    <w:p w:rsidR="005F3BFE" w:rsidRDefault="005F3BFE" w:rsidP="005F3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Μαρία Λαϊνά, Επιστημονικό Προσωπικό, </w:t>
      </w:r>
      <w:proofErr w:type="spellStart"/>
      <w:r w:rsidR="00670D74">
        <w:rPr>
          <w:rFonts w:ascii="Times New Roman" w:hAnsi="Times New Roman"/>
          <w:sz w:val="24"/>
          <w:szCs w:val="24"/>
        </w:rPr>
        <w:t>Γραμματισμοί</w:t>
      </w:r>
      <w:proofErr w:type="spellEnd"/>
      <w:r w:rsidR="00670D74">
        <w:rPr>
          <w:rFonts w:ascii="Times New Roman" w:hAnsi="Times New Roman"/>
          <w:sz w:val="24"/>
          <w:szCs w:val="24"/>
        </w:rPr>
        <w:t xml:space="preserve"> στα Θέματα των Πανελλαδικών Εξετάσεων στις Ξένες Γλώσσες </w:t>
      </w:r>
    </w:p>
    <w:p w:rsidR="005F3BFE" w:rsidRDefault="005F3BFE" w:rsidP="005F3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Ελευθερία Αναγνωστοπούλου, Προϊσταμένη Τμήματος Διοικητικής Υποστήριξης Ε.Ο.Ε., Πτυχές διαδικασι</w:t>
      </w:r>
      <w:r w:rsidR="00670D74">
        <w:rPr>
          <w:rFonts w:ascii="Times New Roman" w:hAnsi="Times New Roman"/>
          <w:sz w:val="24"/>
          <w:szCs w:val="24"/>
        </w:rPr>
        <w:t>ών εξέτασης πανελλαδικώς εξεταζόμε</w:t>
      </w:r>
      <w:r>
        <w:rPr>
          <w:rFonts w:ascii="Times New Roman" w:hAnsi="Times New Roman"/>
          <w:sz w:val="24"/>
          <w:szCs w:val="24"/>
        </w:rPr>
        <w:t xml:space="preserve">νων μαθημάτων </w:t>
      </w:r>
    </w:p>
    <w:p w:rsidR="005F3BFE" w:rsidRDefault="005F3BFE" w:rsidP="005F3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Γεώργιος </w:t>
      </w:r>
      <w:proofErr w:type="spellStart"/>
      <w:r>
        <w:rPr>
          <w:rFonts w:ascii="Times New Roman" w:hAnsi="Times New Roman"/>
          <w:sz w:val="24"/>
          <w:szCs w:val="24"/>
        </w:rPr>
        <w:t>Δάσιος</w:t>
      </w:r>
      <w:proofErr w:type="spellEnd"/>
      <w:r>
        <w:rPr>
          <w:rFonts w:ascii="Times New Roman" w:hAnsi="Times New Roman"/>
          <w:sz w:val="24"/>
          <w:szCs w:val="24"/>
        </w:rPr>
        <w:t xml:space="preserve">, Πρόεδρος Διοικητικού Συμβουλίου Ε.Ο.Ε., </w:t>
      </w:r>
      <w:r w:rsidR="00670D74">
        <w:rPr>
          <w:rFonts w:ascii="Times New Roman" w:hAnsi="Times New Roman"/>
          <w:sz w:val="24"/>
          <w:szCs w:val="24"/>
        </w:rPr>
        <w:t xml:space="preserve">Μαθηματικός </w:t>
      </w:r>
      <w:proofErr w:type="spellStart"/>
      <w:r>
        <w:rPr>
          <w:rFonts w:ascii="Times New Roman" w:hAnsi="Times New Roman"/>
          <w:sz w:val="24"/>
          <w:szCs w:val="24"/>
        </w:rPr>
        <w:t>Γραμματισμός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70D74" w:rsidRDefault="00670D74" w:rsidP="00670D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44076806">
            <wp:extent cx="2347609" cy="2129790"/>
            <wp:effectExtent l="0" t="0" r="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93" cy="213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D74" w:rsidRDefault="00670D74" w:rsidP="005F3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Στη συνέχεια ακολούθησε γόνιμος διάλογος και αλληλεπίδραση στην ολομέλεια σχετικά με τους άξονες του Συμποσίου. </w:t>
      </w:r>
    </w:p>
    <w:p w:rsidR="00670D74" w:rsidRDefault="00670D74" w:rsidP="005F3BFE">
      <w:pPr>
        <w:jc w:val="both"/>
        <w:rPr>
          <w:rFonts w:ascii="Times New Roman" w:hAnsi="Times New Roman"/>
          <w:sz w:val="24"/>
          <w:szCs w:val="24"/>
        </w:rPr>
      </w:pPr>
    </w:p>
    <w:p w:rsidR="00670D74" w:rsidRPr="005F3BFE" w:rsidRDefault="00670D74" w:rsidP="00670D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814E14A">
            <wp:extent cx="316865" cy="237490"/>
            <wp:effectExtent l="0" t="0" r="698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BFE" w:rsidRPr="005F3BFE" w:rsidRDefault="005F3BFE" w:rsidP="005F3BFE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945E5" w:rsidRPr="00CE7451" w:rsidRDefault="000945E5" w:rsidP="00CE74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45E5" w:rsidRPr="00CE7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D144A"/>
    <w:multiLevelType w:val="hybridMultilevel"/>
    <w:tmpl w:val="6EF2D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574A3"/>
    <w:multiLevelType w:val="hybridMultilevel"/>
    <w:tmpl w:val="121621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8"/>
    <w:rsid w:val="000514B4"/>
    <w:rsid w:val="000945E5"/>
    <w:rsid w:val="000A4606"/>
    <w:rsid w:val="000B314E"/>
    <w:rsid w:val="000B4B7A"/>
    <w:rsid w:val="000E4463"/>
    <w:rsid w:val="000F2980"/>
    <w:rsid w:val="00185964"/>
    <w:rsid w:val="001A44B3"/>
    <w:rsid w:val="001D5FE0"/>
    <w:rsid w:val="002005C0"/>
    <w:rsid w:val="00222808"/>
    <w:rsid w:val="00307994"/>
    <w:rsid w:val="0039058E"/>
    <w:rsid w:val="0042623A"/>
    <w:rsid w:val="004A65FB"/>
    <w:rsid w:val="00524724"/>
    <w:rsid w:val="00526F51"/>
    <w:rsid w:val="00595C0B"/>
    <w:rsid w:val="005C13B4"/>
    <w:rsid w:val="005F3BFE"/>
    <w:rsid w:val="00604891"/>
    <w:rsid w:val="006125D6"/>
    <w:rsid w:val="00612D18"/>
    <w:rsid w:val="006606B3"/>
    <w:rsid w:val="00660A9E"/>
    <w:rsid w:val="00670D74"/>
    <w:rsid w:val="006956E7"/>
    <w:rsid w:val="00731DA0"/>
    <w:rsid w:val="007872E2"/>
    <w:rsid w:val="007B3E3B"/>
    <w:rsid w:val="007E22B8"/>
    <w:rsid w:val="008370A0"/>
    <w:rsid w:val="00842778"/>
    <w:rsid w:val="008E3892"/>
    <w:rsid w:val="00911A57"/>
    <w:rsid w:val="00914981"/>
    <w:rsid w:val="00A07997"/>
    <w:rsid w:val="00AC348A"/>
    <w:rsid w:val="00B22150"/>
    <w:rsid w:val="00B8693D"/>
    <w:rsid w:val="00BA738B"/>
    <w:rsid w:val="00BC66AD"/>
    <w:rsid w:val="00C12CAF"/>
    <w:rsid w:val="00C40FC9"/>
    <w:rsid w:val="00C7368E"/>
    <w:rsid w:val="00C82B81"/>
    <w:rsid w:val="00C94892"/>
    <w:rsid w:val="00CE7451"/>
    <w:rsid w:val="00D03934"/>
    <w:rsid w:val="00D2321D"/>
    <w:rsid w:val="00D52CE4"/>
    <w:rsid w:val="00D76092"/>
    <w:rsid w:val="00D87334"/>
    <w:rsid w:val="00D91641"/>
    <w:rsid w:val="00E22BD6"/>
    <w:rsid w:val="00E2609A"/>
    <w:rsid w:val="00E2745B"/>
    <w:rsid w:val="00E858A0"/>
    <w:rsid w:val="00EA4C6D"/>
    <w:rsid w:val="00EE2933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104215"/>
  <w15:chartTrackingRefBased/>
  <w15:docId w15:val="{8D7E4A1D-A6F5-40D4-BAFC-90F068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60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E7451"/>
  </w:style>
  <w:style w:type="character" w:styleId="a3">
    <w:name w:val="Strong"/>
    <w:basedOn w:val="a0"/>
    <w:uiPriority w:val="22"/>
    <w:qFormat/>
    <w:rsid w:val="00CE7451"/>
    <w:rPr>
      <w:b/>
      <w:bCs/>
    </w:rPr>
  </w:style>
  <w:style w:type="paragraph" w:styleId="Web">
    <w:name w:val="Normal (Web)"/>
    <w:basedOn w:val="a"/>
    <w:uiPriority w:val="99"/>
    <w:semiHidden/>
    <w:unhideWhenUsed/>
    <w:rsid w:val="0009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945E5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6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66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06B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BC66A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BC66AD"/>
    <w:rPr>
      <w:sz w:val="20"/>
      <w:szCs w:val="20"/>
    </w:rPr>
  </w:style>
  <w:style w:type="paragraph" w:styleId="a6">
    <w:name w:val="annotation text"/>
    <w:basedOn w:val="a"/>
    <w:link w:val="Char1"/>
    <w:uiPriority w:val="99"/>
    <w:unhideWhenUsed/>
    <w:rsid w:val="00E858A0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  <w:style w:type="character" w:customStyle="1" w:styleId="Char1">
    <w:name w:val="Κείμενο σχολίου Char"/>
    <w:basedOn w:val="a0"/>
    <w:link w:val="a6"/>
    <w:uiPriority w:val="99"/>
    <w:rsid w:val="00E858A0"/>
    <w:rPr>
      <w:rFonts w:ascii="Arial" w:eastAsia="Arial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D9164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A6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Λαϊνά</dc:creator>
  <cp:keywords/>
  <dc:description/>
  <cp:lastModifiedBy>Μαρία Λαϊνά</cp:lastModifiedBy>
  <cp:revision>3</cp:revision>
  <dcterms:created xsi:type="dcterms:W3CDTF">2024-01-08T11:45:00Z</dcterms:created>
  <dcterms:modified xsi:type="dcterms:W3CDTF">2024-01-08T12:34:00Z</dcterms:modified>
</cp:coreProperties>
</file>